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0E7" w:rsidRPr="00677774" w:rsidRDefault="00CF10E7">
      <w:pPr>
        <w:rPr>
          <w:rFonts w:ascii="Times New Roman" w:hAnsi="Times New Roman" w:cs="Times New Roman"/>
          <w:b/>
          <w:sz w:val="28"/>
          <w:szCs w:val="28"/>
        </w:rPr>
      </w:pPr>
      <w:r w:rsidRPr="00677774">
        <w:rPr>
          <w:rFonts w:ascii="Times New Roman" w:hAnsi="Times New Roman" w:cs="Times New Roman"/>
          <w:b/>
          <w:sz w:val="28"/>
          <w:szCs w:val="28"/>
        </w:rPr>
        <w:t>Полезные ссылки.</w:t>
      </w:r>
    </w:p>
    <w:p w:rsidR="00CF10E7" w:rsidRPr="00CF10E7" w:rsidRDefault="00517853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CF10E7" w:rsidRPr="00CF10E7">
          <w:rPr>
            <w:rStyle w:val="a3"/>
            <w:rFonts w:ascii="Times New Roman" w:hAnsi="Times New Roman" w:cs="Times New Roman"/>
            <w:sz w:val="28"/>
            <w:szCs w:val="28"/>
          </w:rPr>
          <w:t>https://docs.edu.gov.ru/</w:t>
        </w:r>
      </w:hyperlink>
      <w:r w:rsidR="00CF10E7" w:rsidRPr="00CF10E7">
        <w:rPr>
          <w:rFonts w:ascii="Times New Roman" w:hAnsi="Times New Roman" w:cs="Times New Roman"/>
          <w:sz w:val="28"/>
          <w:szCs w:val="28"/>
        </w:rPr>
        <w:t>Министерство Просвещения Российской Федерации. Банк документов.</w:t>
      </w:r>
    </w:p>
    <w:p w:rsidR="00B97932" w:rsidRPr="00CF10E7" w:rsidRDefault="00B97932">
      <w:pPr>
        <w:rPr>
          <w:rFonts w:ascii="Times New Roman" w:hAnsi="Times New Roman" w:cs="Times New Roman"/>
          <w:sz w:val="28"/>
          <w:szCs w:val="28"/>
        </w:rPr>
      </w:pPr>
      <w:r w:rsidRPr="00CF10E7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CF10E7">
          <w:rPr>
            <w:rStyle w:val="a3"/>
            <w:rFonts w:ascii="Times New Roman" w:hAnsi="Times New Roman" w:cs="Times New Roman"/>
            <w:sz w:val="28"/>
            <w:szCs w:val="28"/>
          </w:rPr>
          <w:t>https://fgosreestr.ru/</w:t>
        </w:r>
      </w:hyperlink>
      <w:r w:rsidRPr="00CF10E7">
        <w:rPr>
          <w:rFonts w:ascii="Times New Roman" w:hAnsi="Times New Roman" w:cs="Times New Roman"/>
          <w:sz w:val="28"/>
          <w:szCs w:val="28"/>
        </w:rPr>
        <w:t xml:space="preserve"> Реестр примерных общеобразовательных программ.</w:t>
      </w:r>
    </w:p>
    <w:p w:rsidR="00B97932" w:rsidRPr="00CF10E7" w:rsidRDefault="00517853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B97932" w:rsidRPr="00CF10E7">
          <w:rPr>
            <w:rStyle w:val="a3"/>
            <w:rFonts w:ascii="Times New Roman" w:hAnsi="Times New Roman" w:cs="Times New Roman"/>
            <w:sz w:val="28"/>
            <w:szCs w:val="28"/>
          </w:rPr>
          <w:t>http://skiv.instrao.ru/</w:t>
        </w:r>
      </w:hyperlink>
      <w:r w:rsidR="00B97932" w:rsidRPr="00CF10E7">
        <w:rPr>
          <w:rFonts w:ascii="Times New Roman" w:hAnsi="Times New Roman" w:cs="Times New Roman"/>
          <w:sz w:val="28"/>
          <w:szCs w:val="28"/>
        </w:rPr>
        <w:t xml:space="preserve"> Сетевой комплекс информационного взаимодействия субъектов Российской Федерации в проекте «Мониторинг формирования функциональной грамотности учащихся»</w:t>
      </w:r>
    </w:p>
    <w:p w:rsidR="00677774" w:rsidRPr="00677774" w:rsidRDefault="0051785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8" w:history="1">
        <w:r w:rsidR="00677774" w:rsidRPr="004F4191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https://edsoo.ru</w:t>
        </w:r>
      </w:hyperlink>
      <w:r w:rsidR="006777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7774" w:rsidRPr="006777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Единое содержание общего </w:t>
      </w:r>
      <w:r w:rsidR="00677774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  <w:r w:rsidR="00677774" w:rsidRPr="006777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Институт стратегии развития образования Российской Академии наук.</w:t>
      </w:r>
    </w:p>
    <w:p w:rsidR="00B97932" w:rsidRPr="00CF10E7" w:rsidRDefault="00517853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B97932" w:rsidRPr="00CF10E7">
          <w:rPr>
            <w:rStyle w:val="a3"/>
            <w:rFonts w:ascii="Times New Roman" w:hAnsi="Times New Roman" w:cs="Times New Roman"/>
            <w:sz w:val="28"/>
            <w:szCs w:val="28"/>
          </w:rPr>
          <w:t>https://edsoo.ru/Normativnie_dokumenti.htm</w:t>
        </w:r>
      </w:hyperlink>
      <w:r w:rsidR="00CF10E7" w:rsidRPr="00CF10E7">
        <w:rPr>
          <w:rFonts w:ascii="Times New Roman" w:hAnsi="Times New Roman" w:cs="Times New Roman"/>
          <w:sz w:val="28"/>
          <w:szCs w:val="28"/>
        </w:rPr>
        <w:t xml:space="preserve"> </w:t>
      </w:r>
      <w:r w:rsidR="00B97932" w:rsidRPr="00CF10E7">
        <w:rPr>
          <w:rFonts w:ascii="Times New Roman" w:hAnsi="Times New Roman" w:cs="Times New Roman"/>
          <w:sz w:val="28"/>
          <w:szCs w:val="28"/>
        </w:rPr>
        <w:t>Единое содержание общего образования. Нормативные документы</w:t>
      </w:r>
    </w:p>
    <w:p w:rsidR="00B97932" w:rsidRPr="00CF10E7" w:rsidRDefault="00517853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B97932" w:rsidRPr="00CF10E7">
          <w:rPr>
            <w:rStyle w:val="a3"/>
            <w:rFonts w:ascii="Times New Roman" w:hAnsi="Times New Roman" w:cs="Times New Roman"/>
            <w:sz w:val="28"/>
            <w:szCs w:val="28"/>
          </w:rPr>
          <w:t>https://edsoo.ru/study-subject/</w:t>
        </w:r>
      </w:hyperlink>
      <w:r w:rsidR="00B97932" w:rsidRPr="00CF10E7">
        <w:rPr>
          <w:rFonts w:ascii="Times New Roman" w:hAnsi="Times New Roman" w:cs="Times New Roman"/>
          <w:sz w:val="28"/>
          <w:szCs w:val="28"/>
        </w:rPr>
        <w:t xml:space="preserve"> Единое содержание общего образования. Учебные предметы.</w:t>
      </w:r>
    </w:p>
    <w:p w:rsidR="00B97932" w:rsidRDefault="00517853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B97932" w:rsidRPr="00CF10E7">
          <w:rPr>
            <w:rStyle w:val="a3"/>
            <w:rFonts w:ascii="Times New Roman" w:hAnsi="Times New Roman" w:cs="Times New Roman"/>
            <w:sz w:val="28"/>
            <w:szCs w:val="28"/>
          </w:rPr>
          <w:t>https://edsoo.ru/Rabochie_programmi_po_uch.htm</w:t>
        </w:r>
      </w:hyperlink>
      <w:r w:rsidR="00B97932" w:rsidRPr="00CF10E7">
        <w:rPr>
          <w:rFonts w:ascii="Times New Roman" w:hAnsi="Times New Roman" w:cs="Times New Roman"/>
          <w:sz w:val="28"/>
          <w:szCs w:val="28"/>
        </w:rPr>
        <w:t xml:space="preserve"> Рабочие программы по учебным предметам.</w:t>
      </w:r>
    </w:p>
    <w:p w:rsidR="00A93F30" w:rsidRDefault="00517853">
      <w:p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A93F30" w:rsidRPr="004F4191">
          <w:rPr>
            <w:rStyle w:val="a3"/>
            <w:rFonts w:ascii="Times New Roman" w:hAnsi="Times New Roman" w:cs="Times New Roman"/>
            <w:sz w:val="28"/>
            <w:szCs w:val="28"/>
          </w:rPr>
          <w:t>https://edsoo.ru/Metodicheskie_seminari_0.htm</w:t>
        </w:r>
      </w:hyperlink>
      <w:r w:rsidR="00A93F30">
        <w:rPr>
          <w:rFonts w:ascii="Times New Roman" w:hAnsi="Times New Roman" w:cs="Times New Roman"/>
          <w:sz w:val="28"/>
          <w:szCs w:val="28"/>
        </w:rPr>
        <w:t xml:space="preserve"> Методические семинары</w:t>
      </w:r>
    </w:p>
    <w:p w:rsidR="00A93F30" w:rsidRDefault="00517853">
      <w:pPr>
        <w:rPr>
          <w:rFonts w:ascii="Times New Roman" w:hAnsi="Times New Roman" w:cs="Times New Roman"/>
          <w:sz w:val="28"/>
          <w:szCs w:val="28"/>
        </w:rPr>
      </w:pPr>
      <w:hyperlink r:id="rId13" w:history="1">
        <w:r w:rsidR="00A93F30" w:rsidRPr="004F4191">
          <w:rPr>
            <w:rStyle w:val="a3"/>
            <w:rFonts w:ascii="Times New Roman" w:hAnsi="Times New Roman" w:cs="Times New Roman"/>
            <w:sz w:val="28"/>
            <w:szCs w:val="28"/>
          </w:rPr>
          <w:t>https://edsoo.ru/Vserossijskie_prosvetitelskie_meropriyatiya_Federalnie_osnovnie_obscheobrazovatelnie_programmi_i_federalnie_rabochie_programmi_u.htm</w:t>
        </w:r>
      </w:hyperlink>
    </w:p>
    <w:p w:rsidR="00677774" w:rsidRPr="00CF10E7" w:rsidRDefault="00677774">
      <w:pPr>
        <w:rPr>
          <w:rFonts w:ascii="Times New Roman" w:hAnsi="Times New Roman" w:cs="Times New Roman"/>
          <w:sz w:val="28"/>
          <w:szCs w:val="28"/>
        </w:rPr>
      </w:pPr>
      <w:r w:rsidRPr="00677774">
        <w:rPr>
          <w:rFonts w:ascii="Times New Roman" w:hAnsi="Times New Roman" w:cs="Times New Roman"/>
          <w:sz w:val="28"/>
          <w:szCs w:val="28"/>
        </w:rPr>
        <w:t>Всероссийски</w:t>
      </w:r>
      <w:r>
        <w:rPr>
          <w:rFonts w:ascii="Times New Roman" w:hAnsi="Times New Roman" w:cs="Times New Roman"/>
          <w:sz w:val="28"/>
          <w:szCs w:val="28"/>
        </w:rPr>
        <w:t>е просветительские мероприятия «</w:t>
      </w:r>
      <w:r w:rsidRPr="00677774">
        <w:rPr>
          <w:rFonts w:ascii="Times New Roman" w:hAnsi="Times New Roman" w:cs="Times New Roman"/>
          <w:sz w:val="28"/>
          <w:szCs w:val="28"/>
        </w:rPr>
        <w:t xml:space="preserve">Федеральные основные общеобразовательные программы и федеральные рабочие программы учебных предметов начального, основного и среднего общего образования: </w:t>
      </w:r>
      <w:r w:rsidR="00A93F30">
        <w:rPr>
          <w:rFonts w:ascii="Times New Roman" w:hAnsi="Times New Roman" w:cs="Times New Roman"/>
          <w:sz w:val="28"/>
          <w:szCs w:val="28"/>
        </w:rPr>
        <w:t>изменения в Федеральном законе «</w:t>
      </w:r>
      <w:r w:rsidRPr="00677774">
        <w:rPr>
          <w:rFonts w:ascii="Times New Roman" w:hAnsi="Times New Roman" w:cs="Times New Roman"/>
          <w:sz w:val="28"/>
          <w:szCs w:val="28"/>
        </w:rPr>
        <w:t>Об обр</w:t>
      </w:r>
      <w:r w:rsidR="00A93F30">
        <w:rPr>
          <w:rFonts w:ascii="Times New Roman" w:hAnsi="Times New Roman" w:cs="Times New Roman"/>
          <w:sz w:val="28"/>
          <w:szCs w:val="28"/>
        </w:rPr>
        <w:t>азовании в Российской Федерации»</w:t>
      </w:r>
    </w:p>
    <w:p w:rsidR="00A93F30" w:rsidRDefault="00517853">
      <w:pPr>
        <w:rPr>
          <w:rFonts w:ascii="Times New Roman" w:hAnsi="Times New Roman" w:cs="Times New Roman"/>
          <w:sz w:val="28"/>
          <w:szCs w:val="28"/>
        </w:rPr>
      </w:pPr>
      <w:hyperlink r:id="rId14" w:history="1">
        <w:r w:rsidR="00A93F30" w:rsidRPr="004F4191">
          <w:rPr>
            <w:rStyle w:val="a3"/>
            <w:rFonts w:ascii="Times New Roman" w:hAnsi="Times New Roman" w:cs="Times New Roman"/>
            <w:sz w:val="28"/>
            <w:szCs w:val="28"/>
          </w:rPr>
          <w:t>https://edsoo.ru/Formirovanie_i_ocenka_funkcionalnoj_gramotnosti_shkolnikov.htm</w:t>
        </w:r>
      </w:hyperlink>
      <w:r w:rsidR="00A93F30">
        <w:rPr>
          <w:rFonts w:ascii="Times New Roman" w:hAnsi="Times New Roman" w:cs="Times New Roman"/>
          <w:sz w:val="28"/>
          <w:szCs w:val="28"/>
        </w:rPr>
        <w:t xml:space="preserve"> Формирование и оценка функциональной грамотности школьников</w:t>
      </w:r>
    </w:p>
    <w:p w:rsidR="00A93F30" w:rsidRDefault="00517853">
      <w:pPr>
        <w:rPr>
          <w:rFonts w:ascii="Times New Roman" w:hAnsi="Times New Roman" w:cs="Times New Roman"/>
          <w:sz w:val="28"/>
          <w:szCs w:val="28"/>
        </w:rPr>
      </w:pPr>
      <w:hyperlink r:id="rId15" w:history="1">
        <w:r w:rsidR="00A93F30" w:rsidRPr="004F4191">
          <w:rPr>
            <w:rStyle w:val="a3"/>
            <w:rFonts w:ascii="Times New Roman" w:hAnsi="Times New Roman" w:cs="Times New Roman"/>
            <w:sz w:val="28"/>
            <w:szCs w:val="28"/>
          </w:rPr>
          <w:t>https://edsoo.ru/Metodicheskie_videouroki.htm</w:t>
        </w:r>
      </w:hyperlink>
      <w:r w:rsidR="00A93F30">
        <w:rPr>
          <w:rFonts w:ascii="Times New Roman" w:hAnsi="Times New Roman" w:cs="Times New Roman"/>
          <w:sz w:val="28"/>
          <w:szCs w:val="28"/>
        </w:rPr>
        <w:t xml:space="preserve"> Методические </w:t>
      </w:r>
      <w:proofErr w:type="spellStart"/>
      <w:r w:rsidR="00A93F30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</w:p>
    <w:p w:rsidR="00CF10E7" w:rsidRDefault="00517853">
      <w:pPr>
        <w:rPr>
          <w:rFonts w:ascii="Times New Roman" w:hAnsi="Times New Roman" w:cs="Times New Roman"/>
          <w:sz w:val="28"/>
          <w:szCs w:val="28"/>
        </w:rPr>
      </w:pPr>
      <w:hyperlink r:id="rId16" w:history="1">
        <w:r w:rsidR="00CF10E7" w:rsidRPr="00CF10E7">
          <w:rPr>
            <w:rStyle w:val="a3"/>
            <w:rFonts w:ascii="Times New Roman" w:hAnsi="Times New Roman" w:cs="Times New Roman"/>
            <w:sz w:val="28"/>
            <w:szCs w:val="28"/>
          </w:rPr>
          <w:t>https://fioco.ru/ru/osoko</w:t>
        </w:r>
      </w:hyperlink>
      <w:r w:rsidR="00CF10E7" w:rsidRPr="00CF10E7">
        <w:rPr>
          <w:rFonts w:ascii="Times New Roman" w:hAnsi="Times New Roman" w:cs="Times New Roman"/>
          <w:sz w:val="28"/>
          <w:szCs w:val="28"/>
        </w:rPr>
        <w:t xml:space="preserve"> </w:t>
      </w:r>
      <w:r w:rsidR="00A93F30">
        <w:rPr>
          <w:rFonts w:ascii="Times New Roman" w:hAnsi="Times New Roman" w:cs="Times New Roman"/>
          <w:sz w:val="28"/>
          <w:szCs w:val="28"/>
        </w:rPr>
        <w:t xml:space="preserve">Официальный сайт. </w:t>
      </w:r>
      <w:r w:rsidR="00CF10E7" w:rsidRPr="00CF10E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научное учреждение «Федеральный институт оценки качества образования».</w:t>
      </w:r>
    </w:p>
    <w:p w:rsidR="00CF10E7" w:rsidRDefault="00517853">
      <w:pPr>
        <w:rPr>
          <w:rFonts w:ascii="Times New Roman" w:hAnsi="Times New Roman" w:cs="Times New Roman"/>
          <w:sz w:val="28"/>
          <w:szCs w:val="28"/>
        </w:rPr>
      </w:pPr>
      <w:hyperlink r:id="rId17" w:history="1">
        <w:r w:rsidR="00A93F30" w:rsidRPr="004F4191">
          <w:rPr>
            <w:rStyle w:val="a3"/>
            <w:rFonts w:ascii="Times New Roman" w:hAnsi="Times New Roman" w:cs="Times New Roman"/>
            <w:sz w:val="28"/>
            <w:szCs w:val="28"/>
          </w:rPr>
          <w:t>https://instrao.ru/</w:t>
        </w:r>
      </w:hyperlink>
      <w:r w:rsidR="00A93F30">
        <w:rPr>
          <w:rFonts w:ascii="Times New Roman" w:hAnsi="Times New Roman" w:cs="Times New Roman"/>
          <w:sz w:val="28"/>
          <w:szCs w:val="28"/>
        </w:rPr>
        <w:t xml:space="preserve"> Официальный сайт. Институт стратегии развития образования Российской академии образования.</w:t>
      </w:r>
    </w:p>
    <w:p w:rsidR="00A93F30" w:rsidRDefault="00465249">
      <w:pPr>
        <w:rPr>
          <w:rFonts w:ascii="Times New Roman" w:hAnsi="Times New Roman" w:cs="Times New Roman"/>
          <w:sz w:val="28"/>
          <w:szCs w:val="28"/>
        </w:rPr>
      </w:pPr>
      <w:r w:rsidRPr="00465249">
        <w:rPr>
          <w:rFonts w:ascii="Times New Roman" w:hAnsi="Times New Roman" w:cs="Times New Roman"/>
          <w:sz w:val="28"/>
          <w:szCs w:val="28"/>
        </w:rPr>
        <w:t xml:space="preserve">Индивидуальную консультативную помощь по вопросам введения ФООП педагогические работники и руководители образовательных организаций могут получить, обратившись к ресурсу «Единое содержание общего образования» по ссылке: </w:t>
      </w:r>
      <w:hyperlink r:id="rId18" w:history="1">
        <w:r w:rsidRPr="004F4191">
          <w:rPr>
            <w:rStyle w:val="a3"/>
            <w:rFonts w:ascii="Times New Roman" w:hAnsi="Times New Roman" w:cs="Times New Roman"/>
            <w:sz w:val="28"/>
            <w:szCs w:val="28"/>
          </w:rPr>
          <w:t>https://edsoo.ru/Goryachaya_liniya.htm</w:t>
        </w:r>
      </w:hyperlink>
      <w:r w:rsidRPr="00465249">
        <w:rPr>
          <w:rFonts w:ascii="Times New Roman" w:hAnsi="Times New Roman" w:cs="Times New Roman"/>
          <w:sz w:val="28"/>
          <w:szCs w:val="28"/>
        </w:rPr>
        <w:t>.</w:t>
      </w:r>
    </w:p>
    <w:p w:rsidR="00A93F30" w:rsidRPr="00A93F30" w:rsidRDefault="00A93F30">
      <w:pPr>
        <w:rPr>
          <w:rFonts w:ascii="Times New Roman" w:hAnsi="Times New Roman" w:cs="Times New Roman"/>
          <w:b/>
          <w:sz w:val="28"/>
          <w:szCs w:val="28"/>
        </w:rPr>
      </w:pPr>
      <w:r w:rsidRPr="00A93F30">
        <w:rPr>
          <w:rFonts w:ascii="Times New Roman" w:hAnsi="Times New Roman" w:cs="Times New Roman"/>
          <w:b/>
          <w:sz w:val="28"/>
          <w:szCs w:val="28"/>
        </w:rPr>
        <w:lastRenderedPageBreak/>
        <w:t>Нормативные документы: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№ 273-ФЗ «Об образовании в Российской Федерации».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Calibri" w:eastAsia="Calibri" w:hAnsi="Calibri" w:cs="Times New Roman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>Приказ Минпросвещения России от 31.05.2021 № 286 «Об утверждении федерального государственного образовательного стандарта начального общего образования».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Calibri" w:eastAsia="Calibri" w:hAnsi="Calibri" w:cs="Times New Roman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>Приказ Минпросвещения России от 18.07.2022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Calibri" w:eastAsia="Calibri" w:hAnsi="Calibri" w:cs="Times New Roman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>Приказ Минпросвещения России от 31.05.2021 № 287 «Об утверждении федерального государственного образовательного стандарта основного общего образования».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Calibri" w:eastAsia="Calibri" w:hAnsi="Calibri" w:cs="Times New Roman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>Приказ Минпросвещения России от 18.07.2022 № 568 «О внесении изменений в 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 г. № 287».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 xml:space="preserve">Приказ Минпросвещения России от 12.08.2022 № 732 «О внесении изменений в </w:t>
      </w:r>
      <w:r w:rsidRPr="00CF10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федеральный </w:t>
      </w:r>
      <w:r w:rsidRPr="00CF10E7">
        <w:rPr>
          <w:rFonts w:ascii="Times New Roman" w:eastAsia="Times New Roman" w:hAnsi="Times New Roman" w:cs="Times New Roman"/>
          <w:color w:val="000000"/>
          <w:sz w:val="28"/>
        </w:rPr>
        <w:t>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>Приказ Минпросвещения России от 16.11.2022 № 992 «Об утверждении федеральной образовательной программы начального общего образования».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>Приказ Минпросвещения России от 16.11.2022 № 993 «Об утверждении федеральной образовательной программы основного общего образования».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</w:rPr>
        <w:t>Приказ Минпросвещения России от 23.11.2022 № 1014 «Об утверждении федеральной образовательной программы среднего общего образования».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Минтруда России от 18.10.2013 № 544н (ред. от 05.08.2016)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учитель)».</w:t>
      </w:r>
    </w:p>
    <w:p w:rsid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Главного государственного санитарного врача Российской Федерации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 (вместе с «СП 2.4.3648-20. Санитарные правила...»).</w:t>
      </w:r>
    </w:p>
    <w:p w:rsidR="00517853" w:rsidRPr="00CF10E7" w:rsidRDefault="00517853" w:rsidP="00517853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78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Письмо Минпросвещения России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</w:t>
      </w:r>
      <w:r w:rsidRPr="0051785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</w:t>
      </w:r>
      <w:r w:rsidRPr="00517853">
        <w:rPr>
          <w:rFonts w:ascii="Times New Roman" w:eastAsia="Times New Roman" w:hAnsi="Times New Roman" w:cs="Times New Roman"/>
          <w:color w:val="000000"/>
          <w:sz w:val="28"/>
          <w:szCs w:val="28"/>
        </w:rPr>
        <w:t>.2023 № 03-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327</w:t>
      </w:r>
      <w:r w:rsidRPr="005178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направлении информации»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(вместе с «Методическими рекомендациями по введению федеральных основных общеобразовательных программ».</w:t>
      </w:r>
    </w:p>
    <w:p w:rsidR="00CF10E7" w:rsidRPr="00CF10E7" w:rsidRDefault="00CF10E7" w:rsidP="00CF10E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Письмо Минпросвещения России от 16.01.2023 № 03-68 «О направлении информации» (вместе с «Информацией о введении федеральных основных общеобразовательных программ»).</w:t>
      </w:r>
    </w:p>
    <w:p w:rsidR="00CF10E7" w:rsidRPr="00CF10E7" w:rsidRDefault="00CF10E7" w:rsidP="00CF10E7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Минпросвещения России от 15.02.2022 № АЗ-113/03 «О направлении методических рекомендаций» (вместе с «Информационно-методическим письмом о введении федеральных государственных образовательных стандартов начального общего и основного общего образования»).</w:t>
      </w:r>
    </w:p>
    <w:p w:rsidR="00CF10E7" w:rsidRPr="00CF10E7" w:rsidRDefault="00CF10E7" w:rsidP="00CF10E7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Минпросвещения России от 17.11.2022 № 03-1889 «О направлении информации» (вместе с «Информационно-разъяснительным письмом об основных изменениях, внесенных в федеральный государственный образовательный стандарт среднего общего образования, и организации работы по его введению»).</w:t>
      </w:r>
    </w:p>
    <w:p w:rsidR="00CF10E7" w:rsidRPr="00517853" w:rsidRDefault="00CF10E7" w:rsidP="00CF10E7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F1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Минпросвещения России от 08.08.2022 № ТВ-1517/03 «О направлении информации» (вместе с «Ответами на наиболее частые вопросы, возникающие на региональном, муниципальном уровнях и уровне образовательной организации при введении обновленных ФГОС НОО и ООО»).</w:t>
      </w:r>
    </w:p>
    <w:p w:rsidR="00517853" w:rsidRPr="00CF10E7" w:rsidRDefault="00517853" w:rsidP="00517853">
      <w:pPr>
        <w:shd w:val="clear" w:color="auto" w:fill="FFFFFF"/>
        <w:tabs>
          <w:tab w:val="left" w:pos="567"/>
        </w:tabs>
        <w:spacing w:line="235" w:lineRule="atLeast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F10E7" w:rsidRDefault="00CF10E7">
      <w:bookmarkStart w:id="0" w:name="_GoBack"/>
      <w:bookmarkEnd w:id="0"/>
    </w:p>
    <w:sectPr w:rsidR="00CF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70156"/>
    <w:multiLevelType w:val="hybridMultilevel"/>
    <w:tmpl w:val="EA4CF49C"/>
    <w:lvl w:ilvl="0" w:tplc="877C32B6">
      <w:start w:val="1"/>
      <w:numFmt w:val="decimal"/>
      <w:lvlText w:val="%1."/>
      <w:lvlJc w:val="right"/>
      <w:pPr>
        <w:ind w:left="720" w:hanging="360"/>
      </w:pPr>
      <w:rPr>
        <w:sz w:val="28"/>
      </w:rPr>
    </w:lvl>
    <w:lvl w:ilvl="1" w:tplc="B814765A">
      <w:start w:val="1"/>
      <w:numFmt w:val="lowerLetter"/>
      <w:lvlText w:val="%2."/>
      <w:lvlJc w:val="left"/>
      <w:pPr>
        <w:ind w:left="1440" w:hanging="360"/>
      </w:pPr>
    </w:lvl>
    <w:lvl w:ilvl="2" w:tplc="DD92D032">
      <w:start w:val="1"/>
      <w:numFmt w:val="lowerRoman"/>
      <w:lvlText w:val="%3."/>
      <w:lvlJc w:val="right"/>
      <w:pPr>
        <w:ind w:left="2160" w:hanging="180"/>
      </w:pPr>
    </w:lvl>
    <w:lvl w:ilvl="3" w:tplc="86529B50">
      <w:start w:val="1"/>
      <w:numFmt w:val="decimal"/>
      <w:lvlText w:val="%4."/>
      <w:lvlJc w:val="left"/>
      <w:pPr>
        <w:ind w:left="2880" w:hanging="360"/>
      </w:pPr>
    </w:lvl>
    <w:lvl w:ilvl="4" w:tplc="B106E756">
      <w:start w:val="1"/>
      <w:numFmt w:val="lowerLetter"/>
      <w:lvlText w:val="%5."/>
      <w:lvlJc w:val="left"/>
      <w:pPr>
        <w:ind w:left="3600" w:hanging="360"/>
      </w:pPr>
    </w:lvl>
    <w:lvl w:ilvl="5" w:tplc="8B26A20A">
      <w:start w:val="1"/>
      <w:numFmt w:val="lowerRoman"/>
      <w:lvlText w:val="%6."/>
      <w:lvlJc w:val="right"/>
      <w:pPr>
        <w:ind w:left="4320" w:hanging="180"/>
      </w:pPr>
    </w:lvl>
    <w:lvl w:ilvl="6" w:tplc="018E13C0">
      <w:start w:val="1"/>
      <w:numFmt w:val="decimal"/>
      <w:lvlText w:val="%7."/>
      <w:lvlJc w:val="left"/>
      <w:pPr>
        <w:ind w:left="5040" w:hanging="360"/>
      </w:pPr>
    </w:lvl>
    <w:lvl w:ilvl="7" w:tplc="16E6C088">
      <w:start w:val="1"/>
      <w:numFmt w:val="lowerLetter"/>
      <w:lvlText w:val="%8."/>
      <w:lvlJc w:val="left"/>
      <w:pPr>
        <w:ind w:left="5760" w:hanging="360"/>
      </w:pPr>
    </w:lvl>
    <w:lvl w:ilvl="8" w:tplc="DC66D0E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932"/>
    <w:rsid w:val="00465249"/>
    <w:rsid w:val="00517853"/>
    <w:rsid w:val="00677774"/>
    <w:rsid w:val="00A81C40"/>
    <w:rsid w:val="00A93F30"/>
    <w:rsid w:val="00B97932"/>
    <w:rsid w:val="00CF10E7"/>
    <w:rsid w:val="00DA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BF047"/>
  <w15:chartTrackingRefBased/>
  <w15:docId w15:val="{69FDED7C-0A45-44DA-8FF7-3C875FE6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79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" TargetMode="External"/><Relationship Id="rId13" Type="http://schemas.openxmlformats.org/officeDocument/2006/relationships/hyperlink" Target="https://edsoo.ru/Vserossijskie_prosvetitelskie_meropriyatiya_Federalnie_osnovnie_obscheobrazovatelnie_programmi_i_federalnie_rabochie_programmi_u.htm" TargetMode="External"/><Relationship Id="rId18" Type="http://schemas.openxmlformats.org/officeDocument/2006/relationships/hyperlink" Target="https://edsoo.ru/Goryachaya_liniya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v.instrao.ru/" TargetMode="External"/><Relationship Id="rId12" Type="http://schemas.openxmlformats.org/officeDocument/2006/relationships/hyperlink" Target="https://edsoo.ru/Metodicheskie_seminari_0.htm" TargetMode="External"/><Relationship Id="rId17" Type="http://schemas.openxmlformats.org/officeDocument/2006/relationships/hyperlink" Target="https://instra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fioco.ru/ru/osoko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gosreestr.ru/" TargetMode="External"/><Relationship Id="rId11" Type="http://schemas.openxmlformats.org/officeDocument/2006/relationships/hyperlink" Target="https://edsoo.ru/Rabochie_programmi_po_uch.htm" TargetMode="External"/><Relationship Id="rId5" Type="http://schemas.openxmlformats.org/officeDocument/2006/relationships/hyperlink" Target="https://docs.edu.gov.ru/" TargetMode="External"/><Relationship Id="rId15" Type="http://schemas.openxmlformats.org/officeDocument/2006/relationships/hyperlink" Target="https://edsoo.ru/Metodicheskie_videouroki.htm" TargetMode="External"/><Relationship Id="rId10" Type="http://schemas.openxmlformats.org/officeDocument/2006/relationships/hyperlink" Target="https://edsoo.ru/study-subject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dsoo.ru/Normativnie_dokumenti.htm" TargetMode="External"/><Relationship Id="rId14" Type="http://schemas.openxmlformats.org/officeDocument/2006/relationships/hyperlink" Target="https://edsoo.ru/Formirovanie_i_ocenka_funkcionalnoj_gramotnosti_shkolnikov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Владимировна Кислицина</dc:creator>
  <cp:keywords/>
  <dc:description/>
  <cp:lastModifiedBy>Марина Владимировна Кислицина</cp:lastModifiedBy>
  <cp:revision>3</cp:revision>
  <dcterms:created xsi:type="dcterms:W3CDTF">2023-03-16T13:10:00Z</dcterms:created>
  <dcterms:modified xsi:type="dcterms:W3CDTF">2023-03-16T13:14:00Z</dcterms:modified>
</cp:coreProperties>
</file>